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72F60" w14:textId="7496EE52" w:rsidR="00122AE7" w:rsidRPr="008C54E9" w:rsidRDefault="00122AE7" w:rsidP="00122AE7">
      <w:pPr>
        <w:tabs>
          <w:tab w:val="left" w:pos="0"/>
        </w:tabs>
        <w:jc w:val="right"/>
        <w:outlineLvl w:val="1"/>
        <w:rPr>
          <w:rFonts w:eastAsia="Calibri"/>
        </w:rPr>
      </w:pPr>
      <w:r w:rsidRPr="008C54E9">
        <w:rPr>
          <w:rFonts w:eastAsia="Calibri"/>
        </w:rPr>
        <w:t xml:space="preserve">                                </w:t>
      </w:r>
      <w:r>
        <w:rPr>
          <w:rFonts w:eastAsia="Calibri"/>
        </w:rPr>
        <w:t xml:space="preserve">    </w:t>
      </w:r>
      <w:r w:rsidRPr="008C54E9">
        <w:rPr>
          <w:rFonts w:eastAsia="Calibri"/>
        </w:rPr>
        <w:t xml:space="preserve">   Załącznik nr 1</w:t>
      </w:r>
      <w:r>
        <w:rPr>
          <w:rFonts w:eastAsia="Calibri"/>
        </w:rPr>
        <w:t>1</w:t>
      </w:r>
      <w:r w:rsidRPr="008C54E9">
        <w:rPr>
          <w:rFonts w:eastAsia="Calibri"/>
        </w:rPr>
        <w:t xml:space="preserve"> do </w:t>
      </w:r>
      <w:r w:rsidRPr="008C54E9">
        <w:rPr>
          <w:rFonts w:eastAsia="Calibri"/>
        </w:rPr>
        <w:tab/>
      </w:r>
    </w:p>
    <w:p w14:paraId="0D51502B" w14:textId="77777777" w:rsidR="00122AE7" w:rsidRPr="008C54E9" w:rsidRDefault="00122AE7" w:rsidP="00122A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right"/>
        <w:rPr>
          <w:rFonts w:eastAsiaTheme="minorEastAsia"/>
        </w:rPr>
      </w:pPr>
      <w:r w:rsidRPr="008C54E9">
        <w:rPr>
          <w:rFonts w:eastAsiaTheme="minorEastAsia"/>
        </w:rPr>
        <w:t xml:space="preserve">Procedury wyboru i oceny operacji w ramach Lokalnej Strategii Rozwoju na lata 2023-2027 </w:t>
      </w:r>
    </w:p>
    <w:p w14:paraId="037D3061" w14:textId="77777777" w:rsidR="00122AE7" w:rsidRPr="008C54E9" w:rsidRDefault="00122AE7" w:rsidP="00122A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right"/>
        <w:rPr>
          <w:rFonts w:eastAsiaTheme="minorEastAsia" w:cstheme="minorHAnsi"/>
          <w:bCs/>
          <w:i/>
        </w:rPr>
      </w:pPr>
      <w:r w:rsidRPr="008C54E9">
        <w:rPr>
          <w:rFonts w:eastAsiaTheme="minorEastAsia"/>
        </w:rPr>
        <w:t>Stowarzyszenia - Lokalna Grupa Działania „Bądźmy Razem”</w:t>
      </w:r>
    </w:p>
    <w:p w14:paraId="74B5B9E6" w14:textId="77777777" w:rsidR="00122AE7" w:rsidRPr="008C54E9" w:rsidRDefault="00122AE7" w:rsidP="00122AE7">
      <w:pPr>
        <w:tabs>
          <w:tab w:val="center" w:pos="4320"/>
          <w:tab w:val="right" w:pos="8640"/>
        </w:tabs>
        <w:jc w:val="center"/>
        <w:rPr>
          <w:rFonts w:eastAsiaTheme="minorEastAsia"/>
        </w:rPr>
      </w:pPr>
      <w:r w:rsidRPr="008C54E9">
        <w:rPr>
          <w:rFonts w:eastAsiaTheme="minorEastAsia"/>
          <w:noProof/>
        </w:rPr>
        <w:drawing>
          <wp:inline distT="0" distB="0" distL="0" distR="0" wp14:anchorId="7AA9A363" wp14:editId="58EE1076">
            <wp:extent cx="1399593" cy="832758"/>
            <wp:effectExtent l="0" t="0" r="0" b="5715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44A0D637-74C8-2BA1-C160-A2AA969845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44A0D637-74C8-2BA1-C160-A2AA969845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162" cy="84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eastAsiaTheme="minorEastAsia"/>
          <w:noProof/>
        </w:rPr>
        <w:t xml:space="preserve">  </w:t>
      </w:r>
      <w:r w:rsidRPr="008C54E9">
        <w:rPr>
          <w:rFonts w:eastAsiaTheme="minorEastAsia"/>
          <w:noProof/>
        </w:rPr>
        <w:drawing>
          <wp:inline distT="0" distB="0" distL="0" distR="0" wp14:anchorId="3FFA76AE" wp14:editId="06A7B5B3">
            <wp:extent cx="751299" cy="720997"/>
            <wp:effectExtent l="0" t="0" r="0" b="3175"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D59EC914-2427-D354-9B9C-6D2CAF841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D59EC914-2427-D354-9B9C-6D2CAF841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25" cy="73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54E9">
        <w:rPr>
          <w:rFonts w:eastAsiaTheme="minorEastAsia"/>
          <w:noProof/>
        </w:rPr>
        <w:drawing>
          <wp:inline distT="0" distB="0" distL="0" distR="0" wp14:anchorId="6AF24840" wp14:editId="6BCAB03D">
            <wp:extent cx="2244816" cy="718341"/>
            <wp:effectExtent l="0" t="0" r="3175" b="5715"/>
            <wp:docPr id="7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34C420-A077-8AC1-7FF4-0246D0C079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>
                      <a:extLst>
                        <a:ext uri="{FF2B5EF4-FFF2-40B4-BE49-F238E27FC236}">
                          <a16:creationId xmlns:a16="http://schemas.microsoft.com/office/drawing/2014/main" id="{0934C420-A077-8AC1-7FF4-0246D0C079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991" cy="72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9C033" w14:textId="77777777" w:rsidR="002A0323" w:rsidRDefault="002A0323">
      <w:pPr>
        <w:rPr>
          <w:sz w:val="22"/>
          <w:szCs w:val="22"/>
        </w:rPr>
      </w:pPr>
    </w:p>
    <w:p w14:paraId="55B06D16" w14:textId="77777777" w:rsidR="00122AE7" w:rsidRDefault="00122AE7">
      <w:pPr>
        <w:rPr>
          <w:sz w:val="22"/>
          <w:szCs w:val="22"/>
        </w:rPr>
      </w:pPr>
    </w:p>
    <w:p w14:paraId="30F11E44" w14:textId="77777777" w:rsidR="00122AE7" w:rsidRDefault="00122AE7">
      <w:pPr>
        <w:rPr>
          <w:sz w:val="22"/>
          <w:szCs w:val="22"/>
        </w:rPr>
      </w:pPr>
    </w:p>
    <w:p w14:paraId="1AD1D1BF" w14:textId="77777777" w:rsidR="00351486" w:rsidRPr="00416716" w:rsidRDefault="00351486" w:rsidP="00351486">
      <w:pPr>
        <w:jc w:val="center"/>
        <w:rPr>
          <w:b/>
        </w:rPr>
      </w:pPr>
      <w:r w:rsidRPr="00416716">
        <w:rPr>
          <w:b/>
        </w:rPr>
        <w:t xml:space="preserve">Wzór Protestu do </w:t>
      </w:r>
      <w:r>
        <w:rPr>
          <w:b/>
        </w:rPr>
        <w:t>Z</w:t>
      </w:r>
      <w:r w:rsidRPr="00416716">
        <w:rPr>
          <w:b/>
        </w:rPr>
        <w:t>W za pośrednictwem LGD</w:t>
      </w:r>
    </w:p>
    <w:p w14:paraId="66EDBDA5" w14:textId="77777777" w:rsidR="00351486" w:rsidRDefault="00351486">
      <w:pPr>
        <w:rPr>
          <w:sz w:val="22"/>
          <w:szCs w:val="22"/>
        </w:rPr>
      </w:pPr>
    </w:p>
    <w:p w14:paraId="66D7F3AB" w14:textId="77777777" w:rsidR="00351486" w:rsidRPr="007A3955" w:rsidRDefault="00351486">
      <w:pPr>
        <w:rPr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B53F5" w:rsidRPr="007A3955" w14:paraId="7DD816D0" w14:textId="77777777" w:rsidTr="00F1150E">
        <w:tc>
          <w:tcPr>
            <w:tcW w:w="3960" w:type="dxa"/>
            <w:shd w:val="clear" w:color="auto" w:fill="D9D9D9"/>
          </w:tcPr>
          <w:p w14:paraId="39BF227E" w14:textId="77777777" w:rsidR="009B53F5" w:rsidRPr="007A3955" w:rsidRDefault="009B53F5" w:rsidP="00F1150E">
            <w:pPr>
              <w:jc w:val="center"/>
              <w:rPr>
                <w:b/>
                <w:sz w:val="22"/>
                <w:szCs w:val="22"/>
              </w:rPr>
            </w:pPr>
            <w:r w:rsidRPr="007A3955">
              <w:rPr>
                <w:b/>
                <w:sz w:val="22"/>
                <w:szCs w:val="22"/>
              </w:rPr>
              <w:t>Data wpływu protestu</w:t>
            </w:r>
          </w:p>
          <w:p w14:paraId="749B1DEE" w14:textId="77777777" w:rsidR="009B53F5" w:rsidRPr="007A3955" w:rsidRDefault="009B53F5" w:rsidP="00F1150E">
            <w:pPr>
              <w:jc w:val="center"/>
              <w:rPr>
                <w:b/>
                <w:sz w:val="22"/>
                <w:szCs w:val="22"/>
              </w:rPr>
            </w:pPr>
            <w:r w:rsidRPr="007A3955">
              <w:rPr>
                <w:b/>
                <w:sz w:val="22"/>
                <w:szCs w:val="22"/>
              </w:rPr>
              <w:t>do Biura LGD</w:t>
            </w:r>
            <w:r w:rsidRPr="007A3955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Pr="007A3955">
              <w:rPr>
                <w:b/>
                <w:sz w:val="22"/>
                <w:szCs w:val="22"/>
              </w:rPr>
              <w:t>:</w:t>
            </w:r>
          </w:p>
        </w:tc>
      </w:tr>
      <w:tr w:rsidR="009B53F5" w:rsidRPr="007A3955" w14:paraId="1AC4015A" w14:textId="77777777" w:rsidTr="00F1150E">
        <w:tc>
          <w:tcPr>
            <w:tcW w:w="3960" w:type="dxa"/>
          </w:tcPr>
          <w:p w14:paraId="65F0245E" w14:textId="77777777" w:rsidR="009B53F5" w:rsidRPr="007A3955" w:rsidRDefault="009B53F5" w:rsidP="00F1150E">
            <w:pPr>
              <w:rPr>
                <w:sz w:val="22"/>
                <w:szCs w:val="22"/>
              </w:rPr>
            </w:pPr>
          </w:p>
          <w:p w14:paraId="48B01F43" w14:textId="77777777" w:rsidR="009B53F5" w:rsidRPr="007A3955" w:rsidRDefault="009B53F5" w:rsidP="00F1150E">
            <w:pPr>
              <w:rPr>
                <w:sz w:val="22"/>
                <w:szCs w:val="22"/>
              </w:rPr>
            </w:pPr>
          </w:p>
          <w:p w14:paraId="27AC2382" w14:textId="77777777" w:rsidR="009B53F5" w:rsidRPr="007A3955" w:rsidRDefault="009B53F5" w:rsidP="00F1150E">
            <w:pPr>
              <w:rPr>
                <w:sz w:val="22"/>
                <w:szCs w:val="22"/>
              </w:rPr>
            </w:pPr>
          </w:p>
          <w:p w14:paraId="11DB07B9" w14:textId="77777777" w:rsidR="009B53F5" w:rsidRPr="007A3955" w:rsidRDefault="009B53F5" w:rsidP="00F1150E">
            <w:pPr>
              <w:rPr>
                <w:sz w:val="22"/>
                <w:szCs w:val="22"/>
              </w:rPr>
            </w:pPr>
          </w:p>
        </w:tc>
      </w:tr>
    </w:tbl>
    <w:p w14:paraId="6C749590" w14:textId="77777777" w:rsidR="00F1150E" w:rsidRPr="007A3955" w:rsidRDefault="00F1150E">
      <w:pPr>
        <w:rPr>
          <w:sz w:val="22"/>
          <w:szCs w:val="22"/>
        </w:rPr>
      </w:pPr>
    </w:p>
    <w:p w14:paraId="4F9A942C" w14:textId="77777777" w:rsidR="00F1150E" w:rsidRPr="007A3955" w:rsidRDefault="00F1150E">
      <w:pPr>
        <w:rPr>
          <w:sz w:val="22"/>
          <w:szCs w:val="22"/>
        </w:rPr>
      </w:pPr>
    </w:p>
    <w:p w14:paraId="78333452" w14:textId="77777777" w:rsidR="00F1150E" w:rsidRPr="007A3955" w:rsidRDefault="00F1150E">
      <w:pPr>
        <w:rPr>
          <w:sz w:val="22"/>
          <w:szCs w:val="22"/>
        </w:rPr>
      </w:pPr>
    </w:p>
    <w:p w14:paraId="5F6B33E9" w14:textId="77777777" w:rsidR="00F1150E" w:rsidRPr="007A3955" w:rsidRDefault="00F1150E">
      <w:pPr>
        <w:rPr>
          <w:sz w:val="22"/>
          <w:szCs w:val="22"/>
        </w:rPr>
      </w:pPr>
    </w:p>
    <w:p w14:paraId="6A935002" w14:textId="57BBF81A" w:rsidR="00351486" w:rsidRDefault="00351486" w:rsidP="00351486">
      <w:pPr>
        <w:autoSpaceDE w:val="0"/>
        <w:autoSpaceDN w:val="0"/>
        <w:adjustRightInd w:val="0"/>
        <w:ind w:left="-426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30714314" w14:textId="77777777" w:rsidR="00351486" w:rsidRPr="00DA3802" w:rsidRDefault="00351486" w:rsidP="00351486">
      <w:pPr>
        <w:autoSpaceDE w:val="0"/>
        <w:autoSpaceDN w:val="0"/>
        <w:adjustRightInd w:val="0"/>
        <w:ind w:left="-426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42734C1" w14:textId="77777777" w:rsidR="00351486" w:rsidRDefault="00351486" w:rsidP="00351486">
      <w:pPr>
        <w:autoSpaceDE w:val="0"/>
        <w:autoSpaceDN w:val="0"/>
        <w:adjustRightInd w:val="0"/>
        <w:ind w:left="-426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6F1F8576" w14:textId="77777777" w:rsidR="00351486" w:rsidRDefault="00351486" w:rsidP="00351486">
      <w:pPr>
        <w:autoSpaceDE w:val="0"/>
        <w:autoSpaceDN w:val="0"/>
        <w:adjustRightInd w:val="0"/>
        <w:ind w:left="-426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274FE64C" w14:textId="77777777" w:rsidR="00351486" w:rsidRPr="00461DD0" w:rsidRDefault="00351486" w:rsidP="0035148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i/>
          <w:sz w:val="16"/>
          <w:szCs w:val="16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351486" w:rsidRPr="00C30B60" w14:paraId="015BF018" w14:textId="77777777" w:rsidTr="004B3CC1">
        <w:tc>
          <w:tcPr>
            <w:tcW w:w="9924" w:type="dxa"/>
            <w:gridSpan w:val="2"/>
            <w:shd w:val="clear" w:color="auto" w:fill="auto"/>
          </w:tcPr>
          <w:p w14:paraId="3F42B0C6" w14:textId="77777777" w:rsidR="00351486" w:rsidRPr="00C30B60" w:rsidRDefault="00351486" w:rsidP="004B3C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C30B60">
              <w:rPr>
                <w:b/>
                <w:bCs/>
                <w:sz w:val="20"/>
                <w:szCs w:val="20"/>
              </w:rPr>
              <w:t>PROTEST</w:t>
            </w:r>
          </w:p>
          <w:p w14:paraId="7C847A7C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589D02DB" w14:textId="77777777" w:rsidTr="004B3CC1">
        <w:tc>
          <w:tcPr>
            <w:tcW w:w="3828" w:type="dxa"/>
            <w:shd w:val="clear" w:color="auto" w:fill="EEECE1"/>
          </w:tcPr>
          <w:p w14:paraId="3F1684BD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30B60">
              <w:rPr>
                <w:bCs/>
                <w:sz w:val="20"/>
                <w:szCs w:val="20"/>
              </w:rPr>
              <w:t>Instytucja (adres) za pośrednictwem której wnoszony jest protest</w:t>
            </w:r>
          </w:p>
        </w:tc>
        <w:tc>
          <w:tcPr>
            <w:tcW w:w="6096" w:type="dxa"/>
            <w:shd w:val="clear" w:color="auto" w:fill="auto"/>
          </w:tcPr>
          <w:p w14:paraId="5DEF0D18" w14:textId="601F929E" w:rsidR="00351486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Lokalna Grupa Działania Stowarzyszenie „Dziedzictwo i Rozwój”</w:t>
            </w:r>
          </w:p>
          <w:p w14:paraId="36D62D22" w14:textId="149FD476" w:rsidR="00351486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Wojska Polskiego 78</w:t>
            </w:r>
          </w:p>
          <w:p w14:paraId="518E3BE8" w14:textId="5662AFCF" w:rsidR="00351486" w:rsidRPr="00C30B60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26-700 Zwoleń</w:t>
            </w:r>
          </w:p>
        </w:tc>
      </w:tr>
      <w:tr w:rsidR="00351486" w:rsidRPr="00C30B60" w14:paraId="70FB477B" w14:textId="77777777" w:rsidTr="004B3CC1">
        <w:tc>
          <w:tcPr>
            <w:tcW w:w="3828" w:type="dxa"/>
            <w:shd w:val="clear" w:color="auto" w:fill="EEECE1"/>
          </w:tcPr>
          <w:p w14:paraId="1A8361A7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>Instytucja do której kierowany jest protest</w:t>
            </w:r>
          </w:p>
          <w:p w14:paraId="3D461231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434C96D" w14:textId="77777777" w:rsidR="00351486" w:rsidRPr="0053506D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3506D">
              <w:rPr>
                <w:bCs/>
                <w:sz w:val="20"/>
                <w:szCs w:val="20"/>
              </w:rPr>
              <w:t>Zarząd Województwa Mazowieckiego</w:t>
            </w:r>
          </w:p>
          <w:p w14:paraId="38203C74" w14:textId="77777777" w:rsidR="00351486" w:rsidRPr="0053506D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3506D">
              <w:rPr>
                <w:bCs/>
                <w:sz w:val="20"/>
                <w:szCs w:val="20"/>
              </w:rPr>
              <w:t>Urząd Marszałkowski Województwa Mazowieckiego w Warszawie</w:t>
            </w:r>
          </w:p>
          <w:p w14:paraId="47BC1085" w14:textId="77777777" w:rsidR="00351486" w:rsidRPr="0053506D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3506D">
              <w:rPr>
                <w:bCs/>
                <w:sz w:val="20"/>
                <w:szCs w:val="20"/>
              </w:rPr>
              <w:t>ul. Jagiellońska 26</w:t>
            </w:r>
          </w:p>
          <w:p w14:paraId="14D2AB1E" w14:textId="77777777" w:rsidR="00351486" w:rsidRPr="0053506D" w:rsidRDefault="00351486" w:rsidP="004B3CC1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53506D">
              <w:rPr>
                <w:bCs/>
                <w:sz w:val="20"/>
                <w:szCs w:val="20"/>
              </w:rPr>
              <w:t>03-719 Warszawa</w:t>
            </w:r>
          </w:p>
        </w:tc>
      </w:tr>
      <w:tr w:rsidR="00351486" w:rsidRPr="00C30B60" w14:paraId="48E00504" w14:textId="77777777" w:rsidTr="004B3CC1">
        <w:tc>
          <w:tcPr>
            <w:tcW w:w="3828" w:type="dxa"/>
            <w:shd w:val="clear" w:color="auto" w:fill="EEECE1"/>
          </w:tcPr>
          <w:p w14:paraId="72F2329D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>Nazwa/imię nazwisko Wnioskodawcy</w:t>
            </w:r>
          </w:p>
          <w:p w14:paraId="508CB7D5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1753787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21CB37B4" w14:textId="77777777" w:rsidTr="004B3CC1">
        <w:tc>
          <w:tcPr>
            <w:tcW w:w="3828" w:type="dxa"/>
            <w:shd w:val="clear" w:color="auto" w:fill="EEECE1"/>
          </w:tcPr>
          <w:p w14:paraId="552D5586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>Adres  Wnioskodawcy</w:t>
            </w:r>
          </w:p>
          <w:p w14:paraId="4736E52C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002AD9E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51486" w:rsidRPr="00C30B60" w14:paraId="674F48F2" w14:textId="77777777" w:rsidTr="004B3CC1">
        <w:tc>
          <w:tcPr>
            <w:tcW w:w="3828" w:type="dxa"/>
            <w:shd w:val="clear" w:color="auto" w:fill="EEECE1"/>
          </w:tcPr>
          <w:p w14:paraId="0C24BBCD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>Adres do korespondencji</w:t>
            </w:r>
          </w:p>
          <w:p w14:paraId="78455EEB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>( jeśli inny niż wskazany powyżej)</w:t>
            </w:r>
          </w:p>
        </w:tc>
        <w:tc>
          <w:tcPr>
            <w:tcW w:w="6096" w:type="dxa"/>
            <w:shd w:val="clear" w:color="auto" w:fill="auto"/>
          </w:tcPr>
          <w:p w14:paraId="18574719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2AA9F988" w14:textId="77777777" w:rsidTr="004B3CC1">
        <w:tc>
          <w:tcPr>
            <w:tcW w:w="3828" w:type="dxa"/>
            <w:shd w:val="clear" w:color="auto" w:fill="EEECE1"/>
          </w:tcPr>
          <w:p w14:paraId="67AE54F6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 xml:space="preserve">Telefon </w:t>
            </w:r>
          </w:p>
          <w:p w14:paraId="25FE5489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28FDC637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71B094A0" w14:textId="77777777" w:rsidTr="004B3CC1">
        <w:tc>
          <w:tcPr>
            <w:tcW w:w="3828" w:type="dxa"/>
            <w:shd w:val="clear" w:color="auto" w:fill="EEECE1"/>
          </w:tcPr>
          <w:p w14:paraId="55D6B02B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>e-mail</w:t>
            </w:r>
          </w:p>
          <w:p w14:paraId="283152B1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073E0774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6CED3A94" w14:textId="77777777" w:rsidTr="004B3CC1">
        <w:tc>
          <w:tcPr>
            <w:tcW w:w="3828" w:type="dxa"/>
            <w:shd w:val="clear" w:color="auto" w:fill="EEECE1"/>
          </w:tcPr>
          <w:p w14:paraId="1E42B3C4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 xml:space="preserve">Tytuł / Nazwa operacji </w:t>
            </w:r>
          </w:p>
          <w:p w14:paraId="7FF72092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46A96DFC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147B7AF8" w14:textId="77777777" w:rsidTr="004B3CC1">
        <w:tc>
          <w:tcPr>
            <w:tcW w:w="3828" w:type="dxa"/>
            <w:shd w:val="clear" w:color="auto" w:fill="EEECE1"/>
          </w:tcPr>
          <w:p w14:paraId="63ED3E65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>Numer wniosku nadany przez LGD</w:t>
            </w:r>
          </w:p>
          <w:p w14:paraId="1F7F81A2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99CEEA0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485095E0" w14:textId="77777777" w:rsidTr="004B3CC1">
        <w:tc>
          <w:tcPr>
            <w:tcW w:w="3828" w:type="dxa"/>
            <w:shd w:val="clear" w:color="auto" w:fill="EEECE1"/>
          </w:tcPr>
          <w:p w14:paraId="602945E5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E1F19">
              <w:rPr>
                <w:bCs/>
                <w:sz w:val="20"/>
                <w:szCs w:val="20"/>
              </w:rPr>
              <w:t xml:space="preserve">Numer naboru o wsparcie </w:t>
            </w:r>
          </w:p>
          <w:p w14:paraId="2A6B5F2C" w14:textId="77777777" w:rsidR="00351486" w:rsidRPr="008E1F19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742EF3EC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04D70DE0" w14:textId="77777777" w:rsidTr="004B3CC1">
        <w:tc>
          <w:tcPr>
            <w:tcW w:w="3828" w:type="dxa"/>
            <w:shd w:val="clear" w:color="auto" w:fill="EEECE1"/>
          </w:tcPr>
          <w:p w14:paraId="56929701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30B60">
              <w:rPr>
                <w:bCs/>
                <w:sz w:val="20"/>
                <w:szCs w:val="20"/>
              </w:rPr>
              <w:t>Data złożenia wniosku do biura LGD</w:t>
            </w:r>
          </w:p>
          <w:p w14:paraId="50B7D907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380DCF50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1A4E7FDC" w14:textId="77777777" w:rsidTr="004B3CC1">
        <w:tc>
          <w:tcPr>
            <w:tcW w:w="3828" w:type="dxa"/>
            <w:shd w:val="clear" w:color="auto" w:fill="EEECE1"/>
          </w:tcPr>
          <w:p w14:paraId="493C0DBC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0B60">
              <w:rPr>
                <w:sz w:val="20"/>
                <w:szCs w:val="20"/>
              </w:rPr>
              <w:t xml:space="preserve">Data otrzymania przez Wnioskodawcę pisma informującego o wyniku oceny </w:t>
            </w:r>
          </w:p>
        </w:tc>
        <w:tc>
          <w:tcPr>
            <w:tcW w:w="6096" w:type="dxa"/>
            <w:shd w:val="clear" w:color="auto" w:fill="auto"/>
          </w:tcPr>
          <w:p w14:paraId="1FE7CA74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351486" w:rsidRPr="00C30B60" w14:paraId="4BF44F59" w14:textId="77777777" w:rsidTr="004B3CC1">
        <w:tc>
          <w:tcPr>
            <w:tcW w:w="9924" w:type="dxa"/>
            <w:gridSpan w:val="2"/>
            <w:shd w:val="clear" w:color="auto" w:fill="auto"/>
          </w:tcPr>
          <w:p w14:paraId="508BEBD8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0B60">
              <w:rPr>
                <w:sz w:val="20"/>
                <w:szCs w:val="20"/>
              </w:rPr>
              <w:t xml:space="preserve">Protest wnoszony jest w związku z: </w:t>
            </w:r>
          </w:p>
          <w:p w14:paraId="22E39DE7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0B60">
              <w:rPr>
                <w:sz w:val="20"/>
                <w:szCs w:val="20"/>
              </w:rPr>
              <w:t>/należy zaznaczyć właściwy kwadrat/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pPr w:leftFromText="141" w:rightFromText="141" w:vertAnchor="text" w:horzAnchor="margin" w:tblpY="-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5"/>
              <w:gridCol w:w="8953"/>
            </w:tblGrid>
            <w:tr w:rsidR="00351486" w:rsidRPr="00C30B60" w14:paraId="5F2D79FC" w14:textId="77777777" w:rsidTr="004B3CC1">
              <w:trPr>
                <w:trHeight w:val="556"/>
              </w:trPr>
              <w:tc>
                <w:tcPr>
                  <w:tcW w:w="745" w:type="dxa"/>
                  <w:shd w:val="clear" w:color="auto" w:fill="auto"/>
                </w:tcPr>
                <w:p w14:paraId="112D77FE" w14:textId="730646C4" w:rsidR="00351486" w:rsidRPr="00C30B60" w:rsidRDefault="00351486" w:rsidP="004B3CC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0BBD4E7" wp14:editId="00E52D44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217805" cy="92710"/>
                            <wp:effectExtent l="12700" t="5080" r="7620" b="6985"/>
                            <wp:wrapNone/>
                            <wp:docPr id="2129217768" name="Prostokąt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7805" cy="927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8FF05B" id="Prostokąt 3" o:spid="_x0000_s1026" style="position:absolute;margin-left:3.25pt;margin-top:3.4pt;width:17.15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zL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"/>
                        </w:pict>
                      </mc:Fallback>
                    </mc:AlternateContent>
                  </w:r>
                </w:p>
              </w:tc>
              <w:tc>
                <w:tcPr>
                  <w:tcW w:w="8953" w:type="dxa"/>
                  <w:shd w:val="clear" w:color="auto" w:fill="auto"/>
                </w:tcPr>
                <w:p w14:paraId="18611348" w14:textId="77777777" w:rsidR="00351486" w:rsidRPr="005A201D" w:rsidRDefault="00351486" w:rsidP="004B3CC1">
                  <w:pPr>
                    <w:rPr>
                      <w:color w:val="FF0000"/>
                      <w:sz w:val="20"/>
                      <w:szCs w:val="20"/>
                    </w:rPr>
                  </w:pPr>
                  <w:r w:rsidRPr="009C5F00">
                    <w:rPr>
                      <w:sz w:val="20"/>
                      <w:szCs w:val="20"/>
                    </w:rPr>
                    <w:t>negatywn</w:t>
                  </w:r>
                  <w:r>
                    <w:rPr>
                      <w:sz w:val="20"/>
                      <w:szCs w:val="20"/>
                    </w:rPr>
                    <w:t>ym</w:t>
                  </w:r>
                  <w:r w:rsidRPr="009C5F00">
                    <w:rPr>
                      <w:sz w:val="20"/>
                      <w:szCs w:val="20"/>
                    </w:rPr>
                    <w:t xml:space="preserve"> wyni</w:t>
                  </w:r>
                  <w:r>
                    <w:rPr>
                      <w:sz w:val="20"/>
                      <w:szCs w:val="20"/>
                    </w:rPr>
                    <w:t>kiem</w:t>
                  </w:r>
                  <w:r w:rsidRPr="009C5F00">
                    <w:rPr>
                      <w:sz w:val="20"/>
                      <w:szCs w:val="20"/>
                    </w:rPr>
                    <w:t xml:space="preserve"> oceny spełnienia warunków udzielenia wsparcia na wdrażanie LSR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351486" w:rsidRPr="00C30B60" w14:paraId="5E2A0CB3" w14:textId="77777777" w:rsidTr="004B3CC1">
              <w:trPr>
                <w:trHeight w:val="563"/>
              </w:trPr>
              <w:tc>
                <w:tcPr>
                  <w:tcW w:w="745" w:type="dxa"/>
                  <w:shd w:val="clear" w:color="auto" w:fill="auto"/>
                </w:tcPr>
                <w:p w14:paraId="6EADA7AA" w14:textId="63A30963" w:rsidR="00351486" w:rsidRPr="00C30B60" w:rsidRDefault="00351486" w:rsidP="004B3CC1">
                  <w:pPr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0E3A3D7" wp14:editId="09357A57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217805" cy="92710"/>
                            <wp:effectExtent l="12700" t="6350" r="7620" b="5715"/>
                            <wp:wrapNone/>
                            <wp:docPr id="1469271693" name="Prostokąt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7805" cy="927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FC869C" id="Prostokąt 2" o:spid="_x0000_s1026" style="position:absolute;margin-left:3.25pt;margin-top:4.25pt;width:17.15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zL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"/>
                        </w:pict>
                      </mc:Fallback>
                    </mc:AlternateContent>
                  </w:r>
                </w:p>
              </w:tc>
              <w:tc>
                <w:tcPr>
                  <w:tcW w:w="8953" w:type="dxa"/>
                  <w:shd w:val="clear" w:color="auto" w:fill="auto"/>
                </w:tcPr>
                <w:p w14:paraId="17060CE9" w14:textId="77777777" w:rsidR="00351486" w:rsidRPr="009C5F00" w:rsidRDefault="00351486" w:rsidP="004B3CC1">
                  <w:pPr>
                    <w:rPr>
                      <w:sz w:val="20"/>
                      <w:szCs w:val="20"/>
                    </w:rPr>
                  </w:pPr>
                  <w:r w:rsidRPr="009C5F00">
                    <w:rPr>
                      <w:sz w:val="20"/>
                      <w:szCs w:val="20"/>
                    </w:rPr>
                    <w:t>wynik</w:t>
                  </w:r>
                  <w:r>
                    <w:rPr>
                      <w:sz w:val="20"/>
                      <w:szCs w:val="20"/>
                    </w:rPr>
                    <w:t>iem</w:t>
                  </w:r>
                  <w:r w:rsidRPr="009C5F00">
                    <w:rPr>
                      <w:sz w:val="20"/>
                      <w:szCs w:val="20"/>
                    </w:rPr>
                    <w:t xml:space="preserve"> oceny spełnienia kryteriów wyboru operacj</w:t>
                  </w:r>
                  <w:r>
                    <w:rPr>
                      <w:sz w:val="20"/>
                      <w:szCs w:val="20"/>
                    </w:rPr>
                    <w:t>i.</w:t>
                  </w:r>
                  <w:r w:rsidRPr="009C5F0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51486" w:rsidRPr="00C30B60" w14:paraId="45E2087E" w14:textId="77777777" w:rsidTr="004B3CC1">
              <w:trPr>
                <w:trHeight w:val="416"/>
              </w:trPr>
              <w:tc>
                <w:tcPr>
                  <w:tcW w:w="745" w:type="dxa"/>
                  <w:shd w:val="clear" w:color="auto" w:fill="auto"/>
                </w:tcPr>
                <w:p w14:paraId="0E3628DD" w14:textId="51871EAA" w:rsidR="00351486" w:rsidRPr="00C30B60" w:rsidRDefault="00351486" w:rsidP="004B3CC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8116E1B" wp14:editId="25F8B6BC">
                            <wp:simplePos x="0" y="0"/>
                            <wp:positionH relativeFrom="column">
                              <wp:posOffset>41275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217805" cy="92710"/>
                            <wp:effectExtent l="12700" t="6985" r="7620" b="5080"/>
                            <wp:wrapNone/>
                            <wp:docPr id="1213502574" name="Prostokąt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7805" cy="927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39E459" id="Prostokąt 1" o:spid="_x0000_s1026" style="position:absolute;margin-left:3.25pt;margin-top:5.8pt;width:17.15pt;height: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zLCQIAABQEAAAOAAAAZHJzL2Uyb0RvYy54bWysU9uO2yAQfa/Uf0C8N74oabJWnNUq21SV&#10;tt1K234AwdhGxQwdSJz06zuQbDa9PFXlATEMHM6cOSxvD4Nhe4Veg615Mck5U1ZCo21X869fNm8W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"/>
                        </w:pict>
                      </mc:Fallback>
                    </mc:AlternateContent>
                  </w:r>
                </w:p>
              </w:tc>
              <w:tc>
                <w:tcPr>
                  <w:tcW w:w="8953" w:type="dxa"/>
                  <w:shd w:val="clear" w:color="auto" w:fill="auto"/>
                </w:tcPr>
                <w:p w14:paraId="4ECA6719" w14:textId="77777777" w:rsidR="00351486" w:rsidRPr="00DC3BD7" w:rsidRDefault="00351486" w:rsidP="004B3CC1">
                  <w:pPr>
                    <w:rPr>
                      <w:sz w:val="20"/>
                      <w:szCs w:val="20"/>
                    </w:rPr>
                  </w:pPr>
                  <w:r w:rsidRPr="00DC3BD7">
                    <w:rPr>
                      <w:sz w:val="20"/>
                      <w:szCs w:val="20"/>
                    </w:rPr>
                    <w:t>zarzutem o charakterze proceduralnym w zakresie przeprowadzonej oceny.</w:t>
                  </w:r>
                </w:p>
              </w:tc>
            </w:tr>
          </w:tbl>
          <w:p w14:paraId="0B6C9E85" w14:textId="77777777" w:rsidR="00351486" w:rsidRDefault="00351486" w:rsidP="004B3CC1">
            <w:pPr>
              <w:rPr>
                <w:b/>
                <w:sz w:val="20"/>
                <w:szCs w:val="20"/>
              </w:rPr>
            </w:pPr>
          </w:p>
          <w:p w14:paraId="4540C7E1" w14:textId="77777777" w:rsidR="00351486" w:rsidRDefault="00351486" w:rsidP="004B3CC1">
            <w:pPr>
              <w:jc w:val="center"/>
              <w:rPr>
                <w:b/>
                <w:sz w:val="20"/>
                <w:szCs w:val="20"/>
              </w:rPr>
            </w:pPr>
          </w:p>
          <w:p w14:paraId="6140D7C8" w14:textId="77777777" w:rsidR="00351486" w:rsidRDefault="00351486" w:rsidP="004B3CC1">
            <w:pPr>
              <w:jc w:val="center"/>
              <w:rPr>
                <w:b/>
                <w:sz w:val="20"/>
                <w:szCs w:val="20"/>
              </w:rPr>
            </w:pPr>
            <w:r w:rsidRPr="004D3482">
              <w:rPr>
                <w:b/>
                <w:sz w:val="20"/>
                <w:szCs w:val="20"/>
              </w:rPr>
              <w:t>Uzasadnienie:</w:t>
            </w:r>
          </w:p>
          <w:p w14:paraId="0FA2F3B8" w14:textId="77777777" w:rsidR="00351486" w:rsidRDefault="00351486" w:rsidP="004B3CC1">
            <w:pPr>
              <w:jc w:val="center"/>
              <w:rPr>
                <w:b/>
                <w:sz w:val="20"/>
                <w:szCs w:val="20"/>
              </w:rPr>
            </w:pPr>
          </w:p>
          <w:p w14:paraId="796C8812" w14:textId="77777777" w:rsidR="00351486" w:rsidRDefault="00351486" w:rsidP="004B3CC1">
            <w:pPr>
              <w:rPr>
                <w:b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270"/>
              <w:tblOverlap w:val="never"/>
              <w:tblW w:w="96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8"/>
            </w:tblGrid>
            <w:tr w:rsidR="00351486" w:rsidRPr="00C30B60" w14:paraId="335217E9" w14:textId="77777777" w:rsidTr="004B3CC1">
              <w:tc>
                <w:tcPr>
                  <w:tcW w:w="9698" w:type="dxa"/>
                  <w:shd w:val="clear" w:color="auto" w:fill="FFFFFF"/>
                </w:tcPr>
                <w:p w14:paraId="53AD1D83" w14:textId="33EA64B4" w:rsidR="00351486" w:rsidRPr="004D3482" w:rsidRDefault="00351486" w:rsidP="004B3CC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C30B60">
                    <w:rPr>
                      <w:i/>
                      <w:sz w:val="20"/>
                      <w:szCs w:val="20"/>
                    </w:rPr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</w:t>
                  </w:r>
                  <w:r>
                    <w:rPr>
                      <w:i/>
                      <w:sz w:val="20"/>
                      <w:szCs w:val="20"/>
                    </w:rPr>
                    <w:br/>
                  </w:r>
                  <w:r w:rsidRPr="00C30B60">
                    <w:rPr>
                      <w:i/>
                      <w:sz w:val="20"/>
                      <w:szCs w:val="20"/>
                    </w:rPr>
                    <w:t>o takie działanie</w:t>
                  </w:r>
                  <w:r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F6C2001" w14:textId="77777777" w:rsidR="00351486" w:rsidRDefault="00351486" w:rsidP="004B3CC1">
            <w:pPr>
              <w:jc w:val="center"/>
              <w:rPr>
                <w:b/>
                <w:sz w:val="20"/>
                <w:szCs w:val="20"/>
              </w:rPr>
            </w:pPr>
          </w:p>
          <w:p w14:paraId="2214C8D1" w14:textId="77777777" w:rsidR="00351486" w:rsidRDefault="00351486" w:rsidP="004B3CC1">
            <w:pPr>
              <w:jc w:val="center"/>
              <w:rPr>
                <w:b/>
                <w:sz w:val="20"/>
                <w:szCs w:val="20"/>
              </w:rPr>
            </w:pPr>
          </w:p>
          <w:p w14:paraId="1268B68C" w14:textId="77777777" w:rsidR="00351486" w:rsidRDefault="00351486" w:rsidP="004B3CC1">
            <w:pPr>
              <w:jc w:val="center"/>
              <w:rPr>
                <w:b/>
                <w:sz w:val="20"/>
                <w:szCs w:val="20"/>
              </w:rPr>
            </w:pPr>
          </w:p>
          <w:p w14:paraId="562FCA50" w14:textId="77777777" w:rsidR="00351486" w:rsidRPr="004D3482" w:rsidRDefault="00351486" w:rsidP="004B3CC1">
            <w:pPr>
              <w:rPr>
                <w:b/>
                <w:sz w:val="20"/>
                <w:szCs w:val="20"/>
              </w:rPr>
            </w:pPr>
          </w:p>
          <w:p w14:paraId="02713469" w14:textId="77777777" w:rsidR="00351486" w:rsidRPr="00C30B60" w:rsidRDefault="00351486" w:rsidP="004B3CC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351486" w:rsidRPr="00C30B60" w14:paraId="0F1729C4" w14:textId="77777777" w:rsidTr="004B3CC1">
        <w:trPr>
          <w:trHeight w:val="1084"/>
        </w:trPr>
        <w:tc>
          <w:tcPr>
            <w:tcW w:w="9924" w:type="dxa"/>
            <w:gridSpan w:val="2"/>
            <w:shd w:val="clear" w:color="auto" w:fill="auto"/>
          </w:tcPr>
          <w:p w14:paraId="7694F3CE" w14:textId="77777777" w:rsidR="00351486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4B5A1AF3" w14:textId="77777777" w:rsidR="00351486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5AC8B285" w14:textId="77777777" w:rsidR="00351486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607574C7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150DD5AE" w14:textId="77777777" w:rsidR="00351486" w:rsidRPr="00C30B60" w:rsidRDefault="00351486" w:rsidP="004B3C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30B60">
              <w:rPr>
                <w:b/>
                <w:bCs/>
                <w:sz w:val="20"/>
                <w:szCs w:val="20"/>
              </w:rPr>
              <w:t>Data:</w:t>
            </w:r>
            <w:r w:rsidRPr="00C30B60">
              <w:rPr>
                <w:bCs/>
                <w:sz w:val="20"/>
                <w:szCs w:val="20"/>
              </w:rPr>
              <w:t xml:space="preserve">………………………………        </w:t>
            </w:r>
            <w:r>
              <w:rPr>
                <w:bCs/>
                <w:sz w:val="20"/>
                <w:szCs w:val="20"/>
              </w:rPr>
              <w:t xml:space="preserve">                                   …………..………………………………………………</w:t>
            </w:r>
          </w:p>
          <w:p w14:paraId="4ECB3074" w14:textId="77777777" w:rsidR="00351486" w:rsidRDefault="00351486" w:rsidP="004B3CC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C30B60">
              <w:rPr>
                <w:bCs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bCs/>
                <w:sz w:val="20"/>
                <w:szCs w:val="20"/>
              </w:rPr>
              <w:t xml:space="preserve">                           </w:t>
            </w:r>
            <w:r w:rsidRPr="00C30B60">
              <w:rPr>
                <w:bCs/>
                <w:sz w:val="20"/>
                <w:szCs w:val="20"/>
              </w:rPr>
              <w:t xml:space="preserve"> </w:t>
            </w:r>
            <w:r w:rsidRPr="004C5CD2">
              <w:rPr>
                <w:bCs/>
                <w:sz w:val="16"/>
                <w:szCs w:val="16"/>
              </w:rPr>
              <w:t>Podpis Wnioskodawcy lub osoby upoważnionej do jej reprezentowania</w:t>
            </w:r>
          </w:p>
          <w:p w14:paraId="640EAD7A" w14:textId="77777777" w:rsidR="00351486" w:rsidRPr="004C5CD2" w:rsidRDefault="00351486" w:rsidP="004B3CC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22220B45" w14:textId="77777777" w:rsidR="00351486" w:rsidRPr="00C30B60" w:rsidRDefault="00351486" w:rsidP="004B3CC1">
            <w:pPr>
              <w:autoSpaceDE w:val="0"/>
              <w:autoSpaceDN w:val="0"/>
              <w:adjustRightInd w:val="0"/>
              <w:ind w:left="318" w:hanging="284"/>
              <w:rPr>
                <w:bCs/>
                <w:sz w:val="20"/>
                <w:szCs w:val="20"/>
              </w:rPr>
            </w:pPr>
            <w:r w:rsidRPr="00C30B60">
              <w:rPr>
                <w:bCs/>
                <w:sz w:val="20"/>
                <w:szCs w:val="20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14:paraId="06A9F390" w14:textId="77777777" w:rsidR="00351486" w:rsidRDefault="00351486" w:rsidP="00351486"/>
    <w:p w14:paraId="40F186FF" w14:textId="77777777" w:rsidR="00351486" w:rsidRDefault="00351486" w:rsidP="00351486"/>
    <w:p w14:paraId="0CD4BA82" w14:textId="77777777" w:rsidR="00351486" w:rsidRPr="00F73A01" w:rsidRDefault="00351486" w:rsidP="00351486">
      <w:pPr>
        <w:ind w:left="-426"/>
        <w:rPr>
          <w:sz w:val="20"/>
          <w:szCs w:val="20"/>
        </w:rPr>
      </w:pPr>
      <w:r w:rsidRPr="00F73A01">
        <w:rPr>
          <w:sz w:val="20"/>
          <w:szCs w:val="20"/>
        </w:rPr>
        <w:t>Pouczenie:</w:t>
      </w:r>
    </w:p>
    <w:p w14:paraId="5803C6D8" w14:textId="77777777" w:rsidR="00351486" w:rsidRPr="00F73A01" w:rsidRDefault="00351486" w:rsidP="00351486">
      <w:pPr>
        <w:ind w:left="-426"/>
        <w:jc w:val="both"/>
        <w:rPr>
          <w:sz w:val="20"/>
          <w:szCs w:val="20"/>
        </w:rPr>
      </w:pPr>
      <w:r w:rsidRPr="00F73A01">
        <w:rPr>
          <w:sz w:val="20"/>
          <w:szCs w:val="20"/>
        </w:rPr>
        <w:t>Wnioskodawca ma możliwość wniesienia skargi do sądu administracyjnego. Do procedury odwoławczej,  stosuje się przepisy ustawy z dnia 14 czerwca 1960 – Kodeks postępowania administracyjnego dotyczące doręczeń i sposobu obliczania terminów.</w:t>
      </w:r>
    </w:p>
    <w:p w14:paraId="23F04076" w14:textId="77777777" w:rsidR="00351486" w:rsidRDefault="00351486" w:rsidP="00351486">
      <w:pPr>
        <w:jc w:val="both"/>
      </w:pPr>
    </w:p>
    <w:p w14:paraId="52E5A93C" w14:textId="77777777" w:rsidR="00351486" w:rsidRDefault="00351486" w:rsidP="00351486"/>
    <w:p w14:paraId="47EDC190" w14:textId="77777777" w:rsidR="009B53F5" w:rsidRPr="007A3955" w:rsidRDefault="009B53F5" w:rsidP="00351486">
      <w:pPr>
        <w:rPr>
          <w:b/>
          <w:sz w:val="22"/>
          <w:szCs w:val="22"/>
        </w:rPr>
      </w:pPr>
    </w:p>
    <w:sectPr w:rsidR="009B53F5" w:rsidRPr="007A3955" w:rsidSect="00122AE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17A43" w14:textId="77777777" w:rsidR="00334717" w:rsidRDefault="00334717">
      <w:r>
        <w:separator/>
      </w:r>
    </w:p>
  </w:endnote>
  <w:endnote w:type="continuationSeparator" w:id="0">
    <w:p w14:paraId="00F10376" w14:textId="77777777" w:rsidR="00334717" w:rsidRDefault="0033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EACE5" w14:textId="77777777" w:rsidR="00334717" w:rsidRDefault="00334717">
      <w:r>
        <w:separator/>
      </w:r>
    </w:p>
  </w:footnote>
  <w:footnote w:type="continuationSeparator" w:id="0">
    <w:p w14:paraId="2AA3DF57" w14:textId="77777777" w:rsidR="00334717" w:rsidRDefault="00334717">
      <w:r>
        <w:continuationSeparator/>
      </w:r>
    </w:p>
  </w:footnote>
  <w:footnote w:id="1">
    <w:p w14:paraId="68F8F1BF" w14:textId="77777777" w:rsidR="009B53F5" w:rsidRPr="007A3955" w:rsidRDefault="009B53F5">
      <w:pPr>
        <w:pStyle w:val="Tekstprzypisudolnego"/>
      </w:pPr>
      <w:r w:rsidRPr="007A3955">
        <w:rPr>
          <w:rStyle w:val="Odwoanieprzypisudolnego"/>
        </w:rPr>
        <w:footnoteRef/>
      </w:r>
      <w:r w:rsidRPr="007A3955">
        <w:t xml:space="preserve"> Wypełnia LGD.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253BB"/>
    <w:multiLevelType w:val="hybridMultilevel"/>
    <w:tmpl w:val="E3AAA966"/>
    <w:lvl w:ilvl="0" w:tplc="7DB62D88">
      <w:start w:val="1"/>
      <w:numFmt w:val="bullet"/>
      <w:lvlText w:val="□"/>
      <w:lvlJc w:val="left"/>
      <w:pPr>
        <w:tabs>
          <w:tab w:val="num" w:pos="397"/>
        </w:tabs>
        <w:ind w:left="397" w:firstLine="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5B79"/>
    <w:multiLevelType w:val="hybridMultilevel"/>
    <w:tmpl w:val="388A8BE4"/>
    <w:lvl w:ilvl="0" w:tplc="31026FB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50107">
    <w:abstractNumId w:val="0"/>
  </w:num>
  <w:num w:numId="2" w16cid:durableId="156313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23"/>
    <w:rsid w:val="000F3C18"/>
    <w:rsid w:val="00122AE7"/>
    <w:rsid w:val="001E03E7"/>
    <w:rsid w:val="00236710"/>
    <w:rsid w:val="002A0323"/>
    <w:rsid w:val="002C0AC0"/>
    <w:rsid w:val="002E5B83"/>
    <w:rsid w:val="002F51FD"/>
    <w:rsid w:val="00302292"/>
    <w:rsid w:val="00312111"/>
    <w:rsid w:val="0032574D"/>
    <w:rsid w:val="00334717"/>
    <w:rsid w:val="00351486"/>
    <w:rsid w:val="003D6B29"/>
    <w:rsid w:val="00426BA3"/>
    <w:rsid w:val="00427BFD"/>
    <w:rsid w:val="004C09CB"/>
    <w:rsid w:val="004F5F78"/>
    <w:rsid w:val="00537ECE"/>
    <w:rsid w:val="00551CE6"/>
    <w:rsid w:val="00625082"/>
    <w:rsid w:val="0063321A"/>
    <w:rsid w:val="0067048D"/>
    <w:rsid w:val="006744BE"/>
    <w:rsid w:val="006B69D6"/>
    <w:rsid w:val="006D742E"/>
    <w:rsid w:val="006E4BDE"/>
    <w:rsid w:val="007156DC"/>
    <w:rsid w:val="0073654E"/>
    <w:rsid w:val="00747EAC"/>
    <w:rsid w:val="007901DD"/>
    <w:rsid w:val="007930EE"/>
    <w:rsid w:val="007A3955"/>
    <w:rsid w:val="00810EA2"/>
    <w:rsid w:val="00850464"/>
    <w:rsid w:val="00915C3F"/>
    <w:rsid w:val="0093605B"/>
    <w:rsid w:val="009924B7"/>
    <w:rsid w:val="009A5C6F"/>
    <w:rsid w:val="009B53F5"/>
    <w:rsid w:val="00A527E6"/>
    <w:rsid w:val="00AF475E"/>
    <w:rsid w:val="00B04CC4"/>
    <w:rsid w:val="00B146DE"/>
    <w:rsid w:val="00B449B4"/>
    <w:rsid w:val="00BD232D"/>
    <w:rsid w:val="00C63416"/>
    <w:rsid w:val="00C93D5C"/>
    <w:rsid w:val="00CD5284"/>
    <w:rsid w:val="00D614AE"/>
    <w:rsid w:val="00D63965"/>
    <w:rsid w:val="00DA716B"/>
    <w:rsid w:val="00DD638D"/>
    <w:rsid w:val="00E5585E"/>
    <w:rsid w:val="00EF6457"/>
    <w:rsid w:val="00F1150E"/>
    <w:rsid w:val="00F14F74"/>
    <w:rsid w:val="00F20717"/>
    <w:rsid w:val="00F66396"/>
    <w:rsid w:val="00F90B54"/>
    <w:rsid w:val="00FC7D84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0095E"/>
  <w15:docId w15:val="{9FAA54CE-34A5-4A69-A6E5-40253B9F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0E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3D5C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2C0AC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C0A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C93D5C"/>
    <w:rPr>
      <w:sz w:val="24"/>
    </w:rPr>
  </w:style>
  <w:style w:type="paragraph" w:styleId="Akapitzlist">
    <w:name w:val="List Paragraph"/>
    <w:basedOn w:val="Normalny"/>
    <w:uiPriority w:val="34"/>
    <w:qFormat/>
    <w:rsid w:val="009A5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11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50E"/>
    <w:rPr>
      <w:sz w:val="24"/>
      <w:szCs w:val="24"/>
    </w:rPr>
  </w:style>
  <w:style w:type="paragraph" w:styleId="Stopka">
    <w:name w:val="footer"/>
    <w:basedOn w:val="Normalny"/>
    <w:link w:val="StopkaZnak"/>
    <w:rsid w:val="00F11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1150E"/>
    <w:rPr>
      <w:sz w:val="24"/>
      <w:szCs w:val="24"/>
    </w:rPr>
  </w:style>
  <w:style w:type="paragraph" w:styleId="Tekstdymka">
    <w:name w:val="Balloon Text"/>
    <w:basedOn w:val="Normalny"/>
    <w:link w:val="TekstdymkaZnak"/>
    <w:rsid w:val="00F11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15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5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A39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Protest (wzór)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(wzór)</dc:title>
  <dc:creator>Ilona Szkudlarek</dc:creator>
  <cp:lastModifiedBy>Lenovo</cp:lastModifiedBy>
  <cp:revision>3</cp:revision>
  <cp:lastPrinted>2016-12-08T11:53:00Z</cp:lastPrinted>
  <dcterms:created xsi:type="dcterms:W3CDTF">2024-11-07T08:32:00Z</dcterms:created>
  <dcterms:modified xsi:type="dcterms:W3CDTF">2024-11-18T09:16:00Z</dcterms:modified>
</cp:coreProperties>
</file>